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6D224" w14:textId="57464703"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51905">
        <w:t>54181</w:t>
      </w:r>
      <w:r w:rsidR="00DF17B9">
        <w:t xml:space="preserve"> </w:t>
      </w:r>
      <w:bookmarkEnd w:id="0"/>
      <w:bookmarkEnd w:id="1"/>
    </w:p>
    <w:tbl>
      <w:tblPr>
        <w:tblW w:w="0" w:type="auto"/>
        <w:tblLook w:val="01E0" w:firstRow="1" w:lastRow="1" w:firstColumn="1" w:lastColumn="1" w:noHBand="0" w:noVBand="0"/>
        <w:tblCaption w:val="Case Caption"/>
      </w:tblPr>
      <w:tblGrid>
        <w:gridCol w:w="4590"/>
        <w:gridCol w:w="336"/>
        <w:gridCol w:w="4198"/>
      </w:tblGrid>
      <w:tr w:rsidR="00DA790F" w:rsidRPr="008647EB" w14:paraId="0DA52F86" w14:textId="77777777" w:rsidTr="00A51905">
        <w:trPr>
          <w:trHeight w:val="837"/>
        </w:trPr>
        <w:tc>
          <w:tcPr>
            <w:tcW w:w="4590" w:type="dxa"/>
          </w:tcPr>
          <w:p w14:paraId="42286EC4" w14:textId="44119895" w:rsidR="00E710D3" w:rsidRPr="00E710D3" w:rsidRDefault="00A51905" w:rsidP="003E7BE8">
            <w:pPr>
              <w:tabs>
                <w:tab w:val="left" w:pos="3375"/>
              </w:tabs>
              <w:spacing w:after="0" w:line="240" w:lineRule="auto"/>
              <w:ind w:firstLine="0"/>
              <w:jc w:val="left"/>
              <w:rPr>
                <w:b/>
                <w:szCs w:val="20"/>
              </w:rPr>
            </w:pPr>
            <w:r w:rsidRPr="00A51905">
              <w:rPr>
                <w:b/>
                <w:caps/>
                <w:szCs w:val="20"/>
              </w:rPr>
              <w:t>APPLICATION OF WYLIE NORTHEAST SPECIAL UTILITY DISTRICT TO AMEND ITS CERTIFICATE OF CONVENIENCE AND NECESSITY IN COLLIN COUNTY</w:t>
            </w:r>
          </w:p>
        </w:tc>
        <w:tc>
          <w:tcPr>
            <w:tcW w:w="336" w:type="dxa"/>
            <w:noWrap/>
          </w:tcPr>
          <w:p w14:paraId="05B76EF9" w14:textId="77777777" w:rsidR="00ED69FE" w:rsidRDefault="00ED69FE" w:rsidP="008647EB">
            <w:pPr>
              <w:spacing w:after="0" w:line="240" w:lineRule="auto"/>
              <w:ind w:firstLine="0"/>
              <w:rPr>
                <w:b/>
                <w:szCs w:val="20"/>
              </w:rPr>
            </w:pPr>
            <w:r>
              <w:rPr>
                <w:b/>
                <w:szCs w:val="20"/>
              </w:rPr>
              <w:t>§</w:t>
            </w:r>
          </w:p>
          <w:p w14:paraId="66E61684" w14:textId="77777777" w:rsidR="00ED69FE" w:rsidRDefault="00ED69FE" w:rsidP="008647EB">
            <w:pPr>
              <w:spacing w:after="0" w:line="240" w:lineRule="auto"/>
              <w:ind w:firstLine="0"/>
              <w:rPr>
                <w:b/>
                <w:szCs w:val="20"/>
              </w:rPr>
            </w:pPr>
            <w:r>
              <w:rPr>
                <w:b/>
                <w:szCs w:val="20"/>
              </w:rPr>
              <w:t>§</w:t>
            </w:r>
          </w:p>
          <w:p w14:paraId="643DB8F9" w14:textId="77777777" w:rsidR="00ED69FE" w:rsidRDefault="00ED69FE" w:rsidP="008647EB">
            <w:pPr>
              <w:spacing w:after="0" w:line="240" w:lineRule="auto"/>
              <w:ind w:firstLine="0"/>
              <w:rPr>
                <w:b/>
                <w:szCs w:val="20"/>
              </w:rPr>
            </w:pPr>
            <w:r>
              <w:rPr>
                <w:b/>
                <w:szCs w:val="20"/>
              </w:rPr>
              <w:t>§</w:t>
            </w:r>
          </w:p>
          <w:p w14:paraId="7D258068" w14:textId="77777777" w:rsidR="00ED69FE" w:rsidRDefault="00ED69FE" w:rsidP="008647EB">
            <w:pPr>
              <w:spacing w:after="0" w:line="240" w:lineRule="auto"/>
              <w:ind w:firstLine="0"/>
              <w:rPr>
                <w:b/>
                <w:szCs w:val="20"/>
              </w:rPr>
            </w:pPr>
            <w:r>
              <w:rPr>
                <w:b/>
                <w:szCs w:val="20"/>
              </w:rPr>
              <w:t>§</w:t>
            </w:r>
          </w:p>
          <w:p w14:paraId="228AAE68" w14:textId="77777777" w:rsidR="00ED69FE" w:rsidRDefault="00ED69FE" w:rsidP="008647EB">
            <w:pPr>
              <w:spacing w:after="0" w:line="240" w:lineRule="auto"/>
              <w:ind w:firstLine="0"/>
              <w:rPr>
                <w:b/>
                <w:szCs w:val="20"/>
              </w:rPr>
            </w:pPr>
            <w:r>
              <w:rPr>
                <w:b/>
                <w:szCs w:val="20"/>
              </w:rPr>
              <w:t>§</w:t>
            </w:r>
          </w:p>
          <w:p w14:paraId="2A97296D" w14:textId="3D51822E" w:rsidR="00DA790F" w:rsidRPr="008647EB" w:rsidRDefault="00ED69FE" w:rsidP="008647EB">
            <w:pPr>
              <w:spacing w:after="0" w:line="240" w:lineRule="auto"/>
              <w:ind w:firstLine="0"/>
              <w:rPr>
                <w:b/>
                <w:szCs w:val="20"/>
              </w:rPr>
            </w:pPr>
            <w:r>
              <w:rPr>
                <w:b/>
                <w:szCs w:val="20"/>
              </w:rPr>
              <w:t>§</w:t>
            </w:r>
          </w:p>
        </w:tc>
        <w:tc>
          <w:tcPr>
            <w:tcW w:w="4198" w:type="dxa"/>
          </w:tcPr>
          <w:p w14:paraId="041D07C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8C01437"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2BD4614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51CE0C7" w14:textId="77777777" w:rsidR="009B2F5C" w:rsidRDefault="009B2F5C" w:rsidP="009B2F5C">
      <w:pPr>
        <w:spacing w:after="0" w:line="240" w:lineRule="auto"/>
        <w:ind w:firstLine="0"/>
        <w:rPr>
          <w:b/>
          <w:caps/>
        </w:rPr>
      </w:pPr>
    </w:p>
    <w:p w14:paraId="0FE7F582" w14:textId="77777777" w:rsidR="009B2F5C" w:rsidRDefault="009B2F5C" w:rsidP="009B2F5C">
      <w:pPr>
        <w:pStyle w:val="CaseCaption"/>
      </w:pPr>
      <w:r>
        <w:t>COMMISSION STAFF’S FIRST REQUEST FOR INFORMATION TO</w:t>
      </w:r>
    </w:p>
    <w:p w14:paraId="6DD8F32A" w14:textId="212425CC" w:rsidR="00ED69FE" w:rsidRPr="00ED69FE" w:rsidRDefault="00A51905" w:rsidP="009B2F5C">
      <w:pPr>
        <w:pStyle w:val="CaseCaption"/>
        <w:rPr>
          <w:bCs/>
        </w:rPr>
      </w:pPr>
      <w:r>
        <w:rPr>
          <w:bCs/>
          <w:caps w:val="0"/>
          <w:szCs w:val="20"/>
        </w:rPr>
        <w:t>WYLIE NORTHEAST SPECIAL UTILITY DISTRICT</w:t>
      </w:r>
    </w:p>
    <w:p w14:paraId="44484297" w14:textId="51A71961" w:rsidR="009B2F5C" w:rsidRDefault="009B2F5C" w:rsidP="009B2F5C">
      <w:pPr>
        <w:pStyle w:val="CaseCaption"/>
      </w:pPr>
      <w:r>
        <w:t xml:space="preserve">QUESTION </w:t>
      </w:r>
      <w:r w:rsidR="00A51905">
        <w:t>NO. STAFF 1-1</w:t>
      </w:r>
    </w:p>
    <w:p w14:paraId="232F6B08" w14:textId="1E755B3A"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A51905">
        <w:t xml:space="preserve">Wylie Northeast Special Utility District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6D29D30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78913ABC" w14:textId="77777777" w:rsidR="009B2F5C" w:rsidRDefault="009B2F5C" w:rsidP="009B2F5C">
      <w:pPr>
        <w:pStyle w:val="Paragraph"/>
        <w:ind w:firstLine="0"/>
      </w:pPr>
    </w:p>
    <w:p w14:paraId="768728EB" w14:textId="3EF38F23"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E507B5">
        <w:rPr>
          <w:noProof/>
        </w:rPr>
        <w:t>December 20, 2022</w:t>
      </w:r>
      <w:r>
        <w:fldChar w:fldCharType="end"/>
      </w:r>
    </w:p>
    <w:p w14:paraId="3A39AB7E" w14:textId="77777777" w:rsidR="009B2F5C" w:rsidRDefault="009B2F5C" w:rsidP="009B2F5C">
      <w:pPr>
        <w:pStyle w:val="Paragraph"/>
        <w:keepNext/>
        <w:ind w:firstLine="0"/>
      </w:pPr>
    </w:p>
    <w:p w14:paraId="5174DECF" w14:textId="77777777" w:rsidR="009B2F5C" w:rsidRDefault="009B2F5C" w:rsidP="009B2F5C">
      <w:pPr>
        <w:keepNext/>
        <w:spacing w:after="0" w:line="240" w:lineRule="auto"/>
        <w:ind w:left="4320" w:firstLine="0"/>
      </w:pPr>
      <w:r>
        <w:t>Respectfully submitted,</w:t>
      </w:r>
    </w:p>
    <w:p w14:paraId="0B948378" w14:textId="77777777" w:rsidR="009B2F5C" w:rsidRDefault="009B2F5C" w:rsidP="009B2F5C">
      <w:pPr>
        <w:keepNext/>
        <w:spacing w:after="0" w:line="240" w:lineRule="auto"/>
        <w:ind w:left="4320" w:firstLine="0"/>
      </w:pPr>
    </w:p>
    <w:p w14:paraId="5B844505" w14:textId="77777777" w:rsidR="009B2F5C" w:rsidRDefault="009B2F5C" w:rsidP="009B2F5C">
      <w:pPr>
        <w:keepNext/>
        <w:spacing w:after="0" w:line="240" w:lineRule="auto"/>
        <w:ind w:left="4320" w:firstLine="0"/>
        <w:rPr>
          <w:b/>
        </w:rPr>
      </w:pPr>
      <w:r>
        <w:rPr>
          <w:b/>
        </w:rPr>
        <w:t>PUBLIC UTILITY COMMISSION OF TEXAS</w:t>
      </w:r>
    </w:p>
    <w:p w14:paraId="7C58B405" w14:textId="77777777" w:rsidR="009B2F5C" w:rsidRDefault="009B2F5C" w:rsidP="009B2F5C">
      <w:pPr>
        <w:keepNext/>
        <w:spacing w:after="0" w:line="240" w:lineRule="auto"/>
        <w:ind w:left="4320" w:firstLine="0"/>
        <w:rPr>
          <w:b/>
        </w:rPr>
      </w:pPr>
      <w:r>
        <w:rPr>
          <w:b/>
        </w:rPr>
        <w:t>LEGAL DIVISION</w:t>
      </w:r>
    </w:p>
    <w:p w14:paraId="71FF1089" w14:textId="77777777" w:rsidR="009B2F5C" w:rsidRDefault="009B2F5C" w:rsidP="009B2F5C">
      <w:pPr>
        <w:keepNext/>
        <w:spacing w:after="0" w:line="240" w:lineRule="auto"/>
        <w:ind w:left="4320" w:firstLine="0"/>
        <w:rPr>
          <w:b/>
        </w:rPr>
      </w:pPr>
    </w:p>
    <w:p w14:paraId="612A4730" w14:textId="77777777" w:rsidR="009B2F5C" w:rsidRDefault="009B2F5C" w:rsidP="009B2F5C">
      <w:pPr>
        <w:keepNext/>
        <w:overflowPunct w:val="0"/>
        <w:autoSpaceDE w:val="0"/>
        <w:autoSpaceDN w:val="0"/>
        <w:adjustRightInd w:val="0"/>
        <w:spacing w:after="0" w:line="240" w:lineRule="auto"/>
        <w:ind w:left="4320" w:firstLine="0"/>
        <w:jc w:val="left"/>
        <w:textAlignment w:val="baseline"/>
      </w:pPr>
      <w:r>
        <w:t>Keith Rogas</w:t>
      </w:r>
    </w:p>
    <w:p w14:paraId="2DF9DA2D" w14:textId="77777777" w:rsidR="009B2F5C" w:rsidRDefault="009B2F5C" w:rsidP="009B2F5C">
      <w:pPr>
        <w:keepNext/>
        <w:spacing w:after="0" w:line="240" w:lineRule="auto"/>
        <w:ind w:left="4320" w:firstLine="0"/>
        <w:jc w:val="left"/>
      </w:pPr>
      <w:r>
        <w:t xml:space="preserve">Division Director </w:t>
      </w:r>
    </w:p>
    <w:p w14:paraId="6533ACBD" w14:textId="77777777" w:rsidR="009B2F5C" w:rsidRDefault="009B2F5C" w:rsidP="009B2F5C">
      <w:pPr>
        <w:keepNext/>
        <w:spacing w:after="0" w:line="240" w:lineRule="auto"/>
        <w:ind w:left="4320" w:firstLine="0"/>
        <w:jc w:val="left"/>
      </w:pPr>
    </w:p>
    <w:p w14:paraId="4CE95E6F" w14:textId="77777777" w:rsidR="00ED69FE" w:rsidRPr="00ED69FE" w:rsidRDefault="00ED69FE" w:rsidP="00ED69FE">
      <w:pPr>
        <w:keepNext/>
        <w:spacing w:after="0" w:line="240" w:lineRule="auto"/>
        <w:ind w:left="4320" w:firstLine="0"/>
        <w:rPr>
          <w:szCs w:val="20"/>
        </w:rPr>
      </w:pPr>
      <w:r w:rsidRPr="00ED69FE">
        <w:rPr>
          <w:szCs w:val="20"/>
        </w:rPr>
        <w:t>Sneha Patel</w:t>
      </w:r>
    </w:p>
    <w:p w14:paraId="2FD8979A" w14:textId="77777777" w:rsidR="00ED69FE" w:rsidRPr="00ED69FE" w:rsidRDefault="00ED69FE" w:rsidP="00ED69FE">
      <w:pPr>
        <w:keepNext/>
        <w:spacing w:after="0" w:line="240" w:lineRule="auto"/>
        <w:ind w:left="4320" w:firstLine="0"/>
        <w:rPr>
          <w:szCs w:val="20"/>
        </w:rPr>
      </w:pPr>
      <w:r w:rsidRPr="00ED69FE">
        <w:rPr>
          <w:szCs w:val="20"/>
        </w:rPr>
        <w:t>Managing Attorney</w:t>
      </w:r>
    </w:p>
    <w:p w14:paraId="233CC02B" w14:textId="77777777" w:rsidR="00ED69FE" w:rsidRPr="00ED69FE" w:rsidRDefault="00ED69FE" w:rsidP="00ED69FE">
      <w:pPr>
        <w:spacing w:after="0" w:line="240" w:lineRule="auto"/>
        <w:ind w:left="4320" w:firstLine="0"/>
        <w:jc w:val="left"/>
        <w:rPr>
          <w:szCs w:val="20"/>
        </w:rPr>
      </w:pPr>
    </w:p>
    <w:p w14:paraId="6CA50790" w14:textId="77777777" w:rsidR="00ED69FE" w:rsidRPr="00ED69FE" w:rsidRDefault="00ED69FE" w:rsidP="00ED69FE">
      <w:pPr>
        <w:spacing w:after="0" w:line="240" w:lineRule="auto"/>
        <w:ind w:left="4320" w:firstLine="0"/>
        <w:rPr>
          <w:szCs w:val="20"/>
        </w:rPr>
      </w:pPr>
    </w:p>
    <w:p w14:paraId="12200644" w14:textId="77777777" w:rsidR="00ED69FE" w:rsidRPr="00ED69FE" w:rsidRDefault="00ED69FE" w:rsidP="00ED69FE">
      <w:pPr>
        <w:spacing w:after="0" w:line="240" w:lineRule="auto"/>
        <w:ind w:left="4320" w:firstLine="0"/>
        <w:rPr>
          <w:szCs w:val="20"/>
          <w:u w:val="single"/>
        </w:rPr>
      </w:pPr>
      <w:r w:rsidRPr="00ED69FE">
        <w:rPr>
          <w:szCs w:val="20"/>
          <w:u w:val="single"/>
        </w:rPr>
        <w:t>/s/ Mildred Anaele</w:t>
      </w:r>
      <w:r w:rsidRPr="00ED69FE">
        <w:rPr>
          <w:szCs w:val="20"/>
          <w:u w:val="single"/>
        </w:rPr>
        <w:tab/>
      </w:r>
    </w:p>
    <w:p w14:paraId="719D285B" w14:textId="77777777" w:rsidR="00ED69FE" w:rsidRPr="00ED69FE" w:rsidRDefault="00ED69FE" w:rsidP="00ED69FE">
      <w:pPr>
        <w:keepNext/>
        <w:spacing w:after="0" w:line="240" w:lineRule="auto"/>
        <w:ind w:left="4320" w:firstLine="0"/>
        <w:rPr>
          <w:szCs w:val="20"/>
        </w:rPr>
      </w:pPr>
      <w:r w:rsidRPr="00ED69FE">
        <w:rPr>
          <w:szCs w:val="20"/>
        </w:rPr>
        <w:t>Mildred Anaele</w:t>
      </w:r>
    </w:p>
    <w:p w14:paraId="35221A1A" w14:textId="77777777" w:rsidR="00ED69FE" w:rsidRPr="00ED69FE" w:rsidRDefault="00ED69FE" w:rsidP="00ED69FE">
      <w:pPr>
        <w:spacing w:after="0" w:line="240" w:lineRule="auto"/>
        <w:ind w:left="4320" w:firstLine="0"/>
        <w:rPr>
          <w:szCs w:val="20"/>
        </w:rPr>
      </w:pPr>
      <w:r w:rsidRPr="00ED69FE">
        <w:rPr>
          <w:szCs w:val="20"/>
        </w:rPr>
        <w:t>State Bar No.</w:t>
      </w:r>
      <w:r w:rsidRPr="00ED69FE">
        <w:t xml:space="preserve"> 24100119</w:t>
      </w:r>
    </w:p>
    <w:p w14:paraId="785038C6" w14:textId="77777777" w:rsidR="00ED69FE" w:rsidRPr="00ED69FE" w:rsidRDefault="00ED69FE" w:rsidP="00ED69FE">
      <w:pPr>
        <w:spacing w:after="0" w:line="240" w:lineRule="auto"/>
        <w:ind w:left="4320" w:firstLine="0"/>
        <w:rPr>
          <w:szCs w:val="20"/>
        </w:rPr>
      </w:pPr>
      <w:r w:rsidRPr="00ED69FE">
        <w:rPr>
          <w:szCs w:val="20"/>
        </w:rPr>
        <w:t>1701 N. Congress Avenue</w:t>
      </w:r>
    </w:p>
    <w:p w14:paraId="389F0242" w14:textId="77777777" w:rsidR="00ED69FE" w:rsidRPr="00ED69FE" w:rsidRDefault="00ED69FE" w:rsidP="00ED69FE">
      <w:pPr>
        <w:spacing w:after="0" w:line="240" w:lineRule="auto"/>
        <w:ind w:left="4320" w:firstLine="0"/>
        <w:rPr>
          <w:szCs w:val="20"/>
        </w:rPr>
      </w:pPr>
      <w:r w:rsidRPr="00ED69FE">
        <w:rPr>
          <w:szCs w:val="20"/>
        </w:rPr>
        <w:t>P.O. Box 13326</w:t>
      </w:r>
    </w:p>
    <w:p w14:paraId="47268168" w14:textId="77777777" w:rsidR="00ED69FE" w:rsidRPr="00ED69FE" w:rsidRDefault="00ED69FE" w:rsidP="00ED69FE">
      <w:pPr>
        <w:spacing w:after="0" w:line="240" w:lineRule="auto"/>
        <w:ind w:left="4320" w:firstLine="0"/>
        <w:rPr>
          <w:szCs w:val="20"/>
        </w:rPr>
      </w:pPr>
      <w:r w:rsidRPr="00ED69FE">
        <w:rPr>
          <w:szCs w:val="20"/>
        </w:rPr>
        <w:t>Austin, Texas 78711-3326</w:t>
      </w:r>
    </w:p>
    <w:p w14:paraId="2B3F4E0C" w14:textId="77777777" w:rsidR="00ED69FE" w:rsidRPr="00ED69FE" w:rsidRDefault="00ED69FE" w:rsidP="00ED69FE">
      <w:pPr>
        <w:spacing w:after="0" w:line="240" w:lineRule="auto"/>
        <w:ind w:left="4320" w:firstLine="0"/>
        <w:rPr>
          <w:szCs w:val="20"/>
        </w:rPr>
      </w:pPr>
      <w:r w:rsidRPr="00ED69FE">
        <w:rPr>
          <w:szCs w:val="20"/>
        </w:rPr>
        <w:t>(512) 936-7345</w:t>
      </w:r>
    </w:p>
    <w:p w14:paraId="36A1DEFA" w14:textId="77777777" w:rsidR="00ED69FE" w:rsidRPr="00ED69FE" w:rsidRDefault="00ED69FE" w:rsidP="00ED69FE">
      <w:pPr>
        <w:spacing w:after="0" w:line="240" w:lineRule="auto"/>
        <w:ind w:left="4320" w:firstLine="0"/>
        <w:rPr>
          <w:szCs w:val="20"/>
        </w:rPr>
      </w:pPr>
      <w:r w:rsidRPr="00ED69FE">
        <w:rPr>
          <w:szCs w:val="20"/>
        </w:rPr>
        <w:t>(512) 936-7268 (facsimile)</w:t>
      </w:r>
    </w:p>
    <w:p w14:paraId="7AF3F4A2" w14:textId="77777777" w:rsidR="00ED69FE" w:rsidRPr="00ED69FE" w:rsidRDefault="00ED69FE" w:rsidP="00ED69FE">
      <w:pPr>
        <w:spacing w:after="0" w:line="240" w:lineRule="auto"/>
        <w:ind w:left="4320" w:firstLine="0"/>
        <w:rPr>
          <w:szCs w:val="20"/>
        </w:rPr>
      </w:pPr>
      <w:r w:rsidRPr="00ED69FE">
        <w:rPr>
          <w:szCs w:val="20"/>
        </w:rPr>
        <w:t>Mildred.Anaele@puc.texas.gov</w:t>
      </w:r>
    </w:p>
    <w:p w14:paraId="3EA68D81" w14:textId="77777777" w:rsidR="009B2F5C" w:rsidRDefault="009B2F5C" w:rsidP="009B2F5C">
      <w:pPr>
        <w:pStyle w:val="Paragraph"/>
        <w:ind w:left="4320" w:firstLine="0"/>
      </w:pPr>
    </w:p>
    <w:p w14:paraId="168F751E" w14:textId="77777777" w:rsidR="009B2F5C" w:rsidRDefault="009B2F5C" w:rsidP="009B2F5C">
      <w:pPr>
        <w:pStyle w:val="Paragraph"/>
      </w:pPr>
    </w:p>
    <w:p w14:paraId="188CBEEA" w14:textId="3B4E238B" w:rsidR="009B2F5C" w:rsidRDefault="009B2F5C" w:rsidP="009B2F5C">
      <w:pPr>
        <w:pStyle w:val="CaseCaption"/>
        <w:rPr>
          <w:bCs/>
        </w:rPr>
      </w:pPr>
      <w:r>
        <w:rPr>
          <w:bCs/>
        </w:rPr>
        <w:t xml:space="preserve">Docket No. </w:t>
      </w:r>
      <w:r w:rsidR="00A51905">
        <w:rPr>
          <w:bCs/>
        </w:rPr>
        <w:t>54181</w:t>
      </w:r>
      <w:r>
        <w:rPr>
          <w:bCs/>
        </w:rPr>
        <w:t xml:space="preserve"> </w:t>
      </w:r>
    </w:p>
    <w:p w14:paraId="6A84E7A1" w14:textId="77777777" w:rsidR="009B2F5C" w:rsidRDefault="009B2F5C" w:rsidP="009B2F5C">
      <w:pPr>
        <w:pStyle w:val="CaseCaption"/>
      </w:pPr>
    </w:p>
    <w:p w14:paraId="07B6F66A" w14:textId="77777777" w:rsidR="009B2F5C" w:rsidRDefault="009B2F5C" w:rsidP="009B2F5C">
      <w:pPr>
        <w:pStyle w:val="CaseCaption"/>
      </w:pPr>
      <w:r>
        <w:t>CERTIFICATE OF SERVICE</w:t>
      </w:r>
    </w:p>
    <w:p w14:paraId="1117FBB4" w14:textId="72CB8788"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E507B5">
        <w:rPr>
          <w:noProof/>
        </w:rPr>
        <w:t>December 20, 2022</w:t>
      </w:r>
      <w:r>
        <w:fldChar w:fldCharType="end"/>
      </w:r>
      <w:r>
        <w:t xml:space="preserve"> in accordance with the Second Order Suspending Rules, issued in Project No. 50664. </w:t>
      </w:r>
    </w:p>
    <w:p w14:paraId="1F10708F" w14:textId="77777777" w:rsidR="00ED69FE" w:rsidRDefault="00ED69FE" w:rsidP="009B2F5C">
      <w:pPr>
        <w:pStyle w:val="Paragraph"/>
        <w:keepNext/>
        <w:keepLines/>
      </w:pPr>
    </w:p>
    <w:p w14:paraId="48AAF970" w14:textId="77777777" w:rsidR="00ED69FE" w:rsidRPr="00ED69FE" w:rsidRDefault="00ED69FE" w:rsidP="00ED69FE">
      <w:pPr>
        <w:spacing w:after="0" w:line="240" w:lineRule="auto"/>
        <w:ind w:left="4320" w:firstLine="0"/>
        <w:rPr>
          <w:szCs w:val="20"/>
          <w:u w:val="single"/>
        </w:rPr>
      </w:pPr>
      <w:r w:rsidRPr="00ED69FE">
        <w:rPr>
          <w:szCs w:val="20"/>
          <w:u w:val="single"/>
        </w:rPr>
        <w:t>/s/ Mildred Anaele</w:t>
      </w:r>
      <w:r w:rsidRPr="00ED69FE">
        <w:rPr>
          <w:szCs w:val="20"/>
          <w:u w:val="single"/>
        </w:rPr>
        <w:tab/>
      </w:r>
    </w:p>
    <w:p w14:paraId="623027B4" w14:textId="77777777" w:rsidR="00ED69FE" w:rsidRPr="00ED69FE" w:rsidRDefault="00ED69FE" w:rsidP="00ED69FE">
      <w:pPr>
        <w:keepNext/>
        <w:spacing w:after="0" w:line="240" w:lineRule="auto"/>
        <w:ind w:left="4320" w:firstLine="0"/>
        <w:rPr>
          <w:szCs w:val="20"/>
        </w:rPr>
      </w:pPr>
      <w:r w:rsidRPr="00ED69FE">
        <w:rPr>
          <w:szCs w:val="20"/>
        </w:rPr>
        <w:t>Mildred Anaele</w:t>
      </w:r>
    </w:p>
    <w:p w14:paraId="1EAA2469" w14:textId="77777777" w:rsidR="009B2F5C" w:rsidRDefault="009B2F5C" w:rsidP="009B2F5C">
      <w:pPr>
        <w:spacing w:after="0" w:line="240" w:lineRule="auto"/>
        <w:ind w:left="4320" w:firstLine="0"/>
        <w:rPr>
          <w:szCs w:val="20"/>
        </w:rPr>
      </w:pPr>
    </w:p>
    <w:p w14:paraId="00438A71" w14:textId="77777777" w:rsidR="009B2F5C" w:rsidRDefault="009B2F5C" w:rsidP="009B2F5C">
      <w:pPr>
        <w:spacing w:after="0" w:line="240" w:lineRule="auto"/>
        <w:ind w:firstLine="0"/>
        <w:jc w:val="left"/>
        <w:rPr>
          <w:szCs w:val="20"/>
          <w:u w:val="single"/>
        </w:rPr>
      </w:pPr>
      <w:r>
        <w:rPr>
          <w:szCs w:val="20"/>
          <w:u w:val="single"/>
        </w:rPr>
        <w:br w:type="page"/>
      </w:r>
    </w:p>
    <w:p w14:paraId="3A22D0AA" w14:textId="505AE872" w:rsidR="009B2F5C" w:rsidRDefault="009B2F5C" w:rsidP="009B2F5C">
      <w:pPr>
        <w:spacing w:after="0" w:line="240" w:lineRule="auto"/>
        <w:ind w:firstLine="0"/>
        <w:jc w:val="center"/>
        <w:rPr>
          <w:b/>
          <w:bCs/>
          <w:caps/>
        </w:rPr>
      </w:pPr>
      <w:r>
        <w:rPr>
          <w:b/>
          <w:bCs/>
          <w:caps/>
        </w:rPr>
        <w:lastRenderedPageBreak/>
        <w:t xml:space="preserve">Docket No. </w:t>
      </w:r>
      <w:r w:rsidR="00A51905">
        <w:rPr>
          <w:b/>
          <w:bCs/>
          <w:caps/>
        </w:rPr>
        <w:t>54181</w:t>
      </w:r>
      <w:r>
        <w:rPr>
          <w:b/>
          <w:bCs/>
          <w:caps/>
        </w:rPr>
        <w:t xml:space="preserve"> </w:t>
      </w:r>
    </w:p>
    <w:p w14:paraId="64ABEBC3" w14:textId="77777777" w:rsidR="009B2F5C" w:rsidRDefault="009B2F5C" w:rsidP="009B2F5C">
      <w:pPr>
        <w:spacing w:after="0" w:line="240" w:lineRule="auto"/>
        <w:ind w:firstLine="0"/>
        <w:jc w:val="center"/>
        <w:rPr>
          <w:b/>
          <w:bCs/>
          <w:caps/>
        </w:rPr>
      </w:pPr>
    </w:p>
    <w:p w14:paraId="3280968B" w14:textId="77777777" w:rsidR="009B2F5C" w:rsidRDefault="009B2F5C" w:rsidP="009B2F5C">
      <w:pPr>
        <w:spacing w:after="0" w:line="240" w:lineRule="auto"/>
        <w:ind w:firstLine="0"/>
        <w:jc w:val="center"/>
        <w:rPr>
          <w:b/>
          <w:caps/>
        </w:rPr>
      </w:pPr>
      <w:r>
        <w:rPr>
          <w:b/>
          <w:caps/>
        </w:rPr>
        <w:t>COMMISSION STAFF’S FIRST REQUEST FOR INFORMATION TO</w:t>
      </w:r>
    </w:p>
    <w:p w14:paraId="27A6D419" w14:textId="0EC1DEF2" w:rsidR="00ED69FE" w:rsidRPr="00ED69FE" w:rsidRDefault="00A51905" w:rsidP="00ED69FE">
      <w:pPr>
        <w:pStyle w:val="CaseCaption"/>
        <w:rPr>
          <w:bCs/>
        </w:rPr>
      </w:pPr>
      <w:r>
        <w:rPr>
          <w:bCs/>
          <w:caps w:val="0"/>
          <w:szCs w:val="20"/>
        </w:rPr>
        <w:t>WYLIE NORTHEAST SPECIAL UTILITY DISTRICT</w:t>
      </w:r>
    </w:p>
    <w:p w14:paraId="46238222" w14:textId="26E0777B" w:rsidR="00ED69FE" w:rsidRDefault="00ED69FE" w:rsidP="00ED69FE">
      <w:pPr>
        <w:pStyle w:val="CaseCaption"/>
      </w:pPr>
      <w:r>
        <w:t xml:space="preserve">QUESTION </w:t>
      </w:r>
      <w:r w:rsidR="00A51905">
        <w:t>NO. STAFF 1-1</w:t>
      </w:r>
    </w:p>
    <w:p w14:paraId="22CC094D" w14:textId="77777777" w:rsidR="009B2F5C" w:rsidRDefault="009B2F5C" w:rsidP="009B2F5C">
      <w:pPr>
        <w:keepNext/>
        <w:tabs>
          <w:tab w:val="left" w:pos="7515"/>
        </w:tabs>
        <w:spacing w:after="240" w:line="240" w:lineRule="auto"/>
        <w:ind w:firstLine="0"/>
        <w:jc w:val="center"/>
        <w:rPr>
          <w:b/>
          <w:caps/>
        </w:rPr>
      </w:pPr>
      <w:r>
        <w:rPr>
          <w:b/>
          <w:caps/>
        </w:rPr>
        <w:t>Definitions</w:t>
      </w:r>
    </w:p>
    <w:p w14:paraId="088D9110" w14:textId="18A0D928" w:rsidR="009B2F5C" w:rsidRDefault="009B2F5C" w:rsidP="009B2F5C">
      <w:pPr>
        <w:pStyle w:val="ListParagraph"/>
        <w:numPr>
          <w:ilvl w:val="0"/>
          <w:numId w:val="27"/>
        </w:numPr>
        <w:spacing w:line="360" w:lineRule="auto"/>
        <w:jc w:val="both"/>
      </w:pPr>
      <w:r>
        <w:t>“</w:t>
      </w:r>
      <w:r w:rsidR="00A51905">
        <w:t>Wylie Northeast SUD</w:t>
      </w:r>
      <w:r>
        <w:t xml:space="preserve">” or “you” refers to that </w:t>
      </w:r>
      <w:r w:rsidR="00A51905">
        <w:t xml:space="preserve">Wylie Northeast Special Utility District </w:t>
      </w:r>
      <w:r>
        <w:t xml:space="preserve">and any person acting or purporting to act on their behalf, including without limitation, attorneys, agents, advisors, investigators, representatives, employees, or other persons. </w:t>
      </w:r>
    </w:p>
    <w:p w14:paraId="3A02CE3B" w14:textId="77777777" w:rsidR="009B2F5C" w:rsidRDefault="009B2F5C" w:rsidP="009B2F5C">
      <w:pPr>
        <w:pStyle w:val="ListParagraph"/>
        <w:numPr>
          <w:ilvl w:val="0"/>
          <w:numId w:val="0"/>
        </w:numPr>
        <w:ind w:left="360"/>
        <w:jc w:val="both"/>
      </w:pPr>
    </w:p>
    <w:p w14:paraId="18AE88D9"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AC4B762" w14:textId="77777777" w:rsidR="009B2F5C" w:rsidRDefault="009B2F5C" w:rsidP="009B2F5C">
      <w:pPr>
        <w:spacing w:after="0" w:line="240" w:lineRule="auto"/>
        <w:ind w:firstLine="0"/>
        <w:jc w:val="left"/>
        <w:rPr>
          <w:szCs w:val="20"/>
          <w:u w:val="single"/>
        </w:rPr>
      </w:pPr>
    </w:p>
    <w:p w14:paraId="67BC2089" w14:textId="77777777" w:rsidR="009B2F5C" w:rsidRDefault="009B2F5C" w:rsidP="009B2F5C">
      <w:pPr>
        <w:spacing w:after="0" w:line="240" w:lineRule="auto"/>
        <w:ind w:firstLine="0"/>
        <w:jc w:val="left"/>
        <w:rPr>
          <w:szCs w:val="20"/>
          <w:u w:val="single"/>
        </w:rPr>
      </w:pPr>
      <w:r>
        <w:rPr>
          <w:szCs w:val="20"/>
          <w:u w:val="single"/>
        </w:rPr>
        <w:br w:type="page"/>
      </w:r>
    </w:p>
    <w:p w14:paraId="37392460" w14:textId="3132C024" w:rsidR="009B2F5C" w:rsidRDefault="009B2F5C" w:rsidP="009B2F5C">
      <w:pPr>
        <w:spacing w:after="0" w:line="240" w:lineRule="auto"/>
        <w:ind w:firstLine="0"/>
        <w:jc w:val="center"/>
        <w:rPr>
          <w:b/>
          <w:bCs/>
          <w:caps/>
        </w:rPr>
      </w:pPr>
      <w:r>
        <w:rPr>
          <w:b/>
          <w:bCs/>
          <w:caps/>
        </w:rPr>
        <w:lastRenderedPageBreak/>
        <w:t xml:space="preserve">Docket No. </w:t>
      </w:r>
      <w:r w:rsidR="00A51905">
        <w:rPr>
          <w:b/>
          <w:bCs/>
          <w:caps/>
        </w:rPr>
        <w:t>54181</w:t>
      </w:r>
      <w:r>
        <w:rPr>
          <w:b/>
          <w:bCs/>
          <w:caps/>
        </w:rPr>
        <w:t xml:space="preserve"> </w:t>
      </w:r>
    </w:p>
    <w:p w14:paraId="26355357" w14:textId="77777777" w:rsidR="009B2F5C" w:rsidRDefault="009B2F5C" w:rsidP="009B2F5C">
      <w:pPr>
        <w:spacing w:after="0" w:line="240" w:lineRule="auto"/>
        <w:ind w:firstLine="0"/>
        <w:jc w:val="center"/>
        <w:rPr>
          <w:b/>
          <w:caps/>
        </w:rPr>
      </w:pPr>
    </w:p>
    <w:p w14:paraId="66CAE9A0" w14:textId="77777777" w:rsidR="009B2F5C" w:rsidRDefault="009B2F5C" w:rsidP="009B2F5C">
      <w:pPr>
        <w:spacing w:after="0" w:line="240" w:lineRule="auto"/>
        <w:ind w:firstLine="0"/>
        <w:jc w:val="center"/>
        <w:rPr>
          <w:b/>
          <w:caps/>
        </w:rPr>
      </w:pPr>
      <w:r>
        <w:rPr>
          <w:b/>
          <w:caps/>
        </w:rPr>
        <w:t>COMMISSION STAFF’S FIRST REQUEST FOR INFORMATION TO</w:t>
      </w:r>
    </w:p>
    <w:p w14:paraId="2ED1448A" w14:textId="4FBCA276" w:rsidR="00ED69FE" w:rsidRPr="00ED69FE" w:rsidRDefault="00A51905" w:rsidP="00ED69FE">
      <w:pPr>
        <w:pStyle w:val="CaseCaption"/>
        <w:rPr>
          <w:bCs/>
        </w:rPr>
      </w:pPr>
      <w:r>
        <w:rPr>
          <w:bCs/>
          <w:caps w:val="0"/>
          <w:szCs w:val="20"/>
        </w:rPr>
        <w:t>WYLIE NORTHEAST SPECIAL UTILITY DISTRICT</w:t>
      </w:r>
    </w:p>
    <w:p w14:paraId="2D3F2FC3" w14:textId="1E527F5E" w:rsidR="00ED69FE" w:rsidRDefault="00ED69FE" w:rsidP="00ED69FE">
      <w:pPr>
        <w:pStyle w:val="CaseCaption"/>
      </w:pPr>
      <w:r>
        <w:t xml:space="preserve">QUESTION </w:t>
      </w:r>
      <w:r w:rsidR="00A51905">
        <w:t>NO. STAFF 1-1</w:t>
      </w:r>
    </w:p>
    <w:p w14:paraId="1D5B3827" w14:textId="77777777" w:rsidR="009B2F5C" w:rsidRDefault="009B2F5C" w:rsidP="009B2F5C">
      <w:pPr>
        <w:tabs>
          <w:tab w:val="left" w:pos="7515"/>
        </w:tabs>
        <w:ind w:firstLine="0"/>
        <w:jc w:val="center"/>
        <w:rPr>
          <w:b/>
        </w:rPr>
      </w:pPr>
      <w:r>
        <w:rPr>
          <w:b/>
        </w:rPr>
        <w:t>INSTRUCTIONS</w:t>
      </w:r>
    </w:p>
    <w:p w14:paraId="4F85DF8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5DDCE9B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EFF5A6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253D5A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3DCC462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0AD60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66674C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5399EE5F"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535A9FD5" w14:textId="77777777" w:rsidR="009B2F5C" w:rsidRDefault="009B2F5C" w:rsidP="009B2F5C">
      <w:pPr>
        <w:spacing w:after="0" w:line="240" w:lineRule="auto"/>
        <w:ind w:firstLine="0"/>
        <w:jc w:val="left"/>
        <w:rPr>
          <w:szCs w:val="20"/>
          <w:u w:val="single"/>
        </w:rPr>
      </w:pPr>
    </w:p>
    <w:p w14:paraId="56B288BE" w14:textId="77777777" w:rsidR="009B2F5C" w:rsidRDefault="009B2F5C" w:rsidP="009B2F5C">
      <w:pPr>
        <w:spacing w:after="0" w:line="240" w:lineRule="auto"/>
        <w:ind w:firstLine="0"/>
        <w:jc w:val="left"/>
        <w:rPr>
          <w:szCs w:val="20"/>
          <w:u w:val="single"/>
        </w:rPr>
      </w:pPr>
      <w:r>
        <w:rPr>
          <w:szCs w:val="20"/>
          <w:u w:val="single"/>
        </w:rPr>
        <w:br w:type="page"/>
      </w:r>
    </w:p>
    <w:p w14:paraId="1A34BD1D" w14:textId="7F6F2599" w:rsidR="009B2F5C" w:rsidRDefault="009B2F5C" w:rsidP="009B2F5C">
      <w:pPr>
        <w:spacing w:after="0" w:line="240" w:lineRule="auto"/>
        <w:ind w:firstLine="0"/>
        <w:jc w:val="center"/>
        <w:rPr>
          <w:b/>
          <w:bCs/>
          <w:caps/>
        </w:rPr>
      </w:pPr>
      <w:bookmarkStart w:id="2" w:name="_Hlk107509160"/>
      <w:r>
        <w:rPr>
          <w:b/>
          <w:bCs/>
          <w:caps/>
        </w:rPr>
        <w:lastRenderedPageBreak/>
        <w:t xml:space="preserve">Docket No. </w:t>
      </w:r>
      <w:r w:rsidR="00A51905">
        <w:rPr>
          <w:b/>
          <w:bCs/>
          <w:caps/>
        </w:rPr>
        <w:t>54181</w:t>
      </w:r>
      <w:r>
        <w:rPr>
          <w:b/>
          <w:bCs/>
          <w:caps/>
        </w:rPr>
        <w:t xml:space="preserve"> </w:t>
      </w:r>
    </w:p>
    <w:p w14:paraId="7447BE13" w14:textId="77777777" w:rsidR="009B2F5C" w:rsidRDefault="009B2F5C" w:rsidP="009B2F5C">
      <w:pPr>
        <w:spacing w:after="0" w:line="240" w:lineRule="auto"/>
        <w:ind w:firstLine="0"/>
        <w:jc w:val="center"/>
        <w:rPr>
          <w:b/>
          <w:caps/>
        </w:rPr>
      </w:pPr>
    </w:p>
    <w:p w14:paraId="7F53D61C" w14:textId="77777777" w:rsidR="009B2F5C" w:rsidRDefault="009B2F5C" w:rsidP="009B2F5C">
      <w:pPr>
        <w:spacing w:after="0" w:line="240" w:lineRule="auto"/>
        <w:ind w:firstLine="0"/>
        <w:jc w:val="center"/>
        <w:rPr>
          <w:b/>
          <w:caps/>
        </w:rPr>
      </w:pPr>
      <w:r>
        <w:rPr>
          <w:b/>
          <w:caps/>
        </w:rPr>
        <w:t>COMMISSION STAFF’S FIRST REQUEST FOR INFORMATION TO</w:t>
      </w:r>
    </w:p>
    <w:bookmarkEnd w:id="2"/>
    <w:p w14:paraId="6C180635" w14:textId="3AE802A2" w:rsidR="00ED69FE" w:rsidRPr="00ED69FE" w:rsidRDefault="00A51905" w:rsidP="00ED69FE">
      <w:pPr>
        <w:pStyle w:val="CaseCaption"/>
        <w:rPr>
          <w:bCs/>
        </w:rPr>
      </w:pPr>
      <w:r>
        <w:rPr>
          <w:bCs/>
          <w:caps w:val="0"/>
          <w:szCs w:val="20"/>
        </w:rPr>
        <w:t>WYLIE NORTHEAST SPECIAL UTILITY DISTRICT</w:t>
      </w:r>
    </w:p>
    <w:p w14:paraId="70B30C32" w14:textId="66A017E3" w:rsidR="00ED69FE" w:rsidRDefault="00ED69FE" w:rsidP="00ED69FE">
      <w:pPr>
        <w:pStyle w:val="CaseCaption"/>
      </w:pPr>
      <w:r>
        <w:t xml:space="preserve">QUESTION </w:t>
      </w:r>
      <w:r w:rsidR="00A51905">
        <w:t>NO. STAFF 1-1</w:t>
      </w:r>
    </w:p>
    <w:p w14:paraId="224CC3FC" w14:textId="6C531E7B" w:rsidR="00DA790F" w:rsidRPr="00893EAC" w:rsidRDefault="00A51905" w:rsidP="00A51905">
      <w:pPr>
        <w:pStyle w:val="ListParagraph"/>
        <w:numPr>
          <w:ilvl w:val="0"/>
          <w:numId w:val="29"/>
        </w:numPr>
        <w:overflowPunct/>
        <w:autoSpaceDE/>
        <w:autoSpaceDN/>
        <w:adjustRightInd/>
        <w:ind w:left="1350" w:hanging="1350"/>
        <w:rPr>
          <w:u w:val="single"/>
        </w:rPr>
      </w:pPr>
      <w:r>
        <w:t>P</w:t>
      </w:r>
      <w:r w:rsidRPr="007E5B4A">
        <w:t xml:space="preserve">ursuant to </w:t>
      </w:r>
      <w:r>
        <w:t xml:space="preserve">the answer provided to application question 6 provide an original copy of the executed developer agreements, or secure firm capital commitment, and statutory requirement affirming the developer will pay for the facilities to provide service to the requested area 1 and area 2 as well as connect </w:t>
      </w:r>
      <w:r w:rsidRPr="00246484">
        <w:t xml:space="preserve">to </w:t>
      </w:r>
      <w:r>
        <w:t>Wiley SUD sewer system respectively.</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02DD" w14:textId="77777777" w:rsidR="00ED69FE" w:rsidRDefault="00ED69FE">
      <w:pPr>
        <w:spacing w:after="0" w:line="240" w:lineRule="auto"/>
      </w:pPr>
      <w:r>
        <w:separator/>
      </w:r>
    </w:p>
  </w:endnote>
  <w:endnote w:type="continuationSeparator" w:id="0">
    <w:p w14:paraId="5CD4611B" w14:textId="77777777" w:rsidR="00ED69FE" w:rsidRDefault="00ED6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897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701E855" w14:textId="77777777" w:rsidR="00071BFA" w:rsidRDefault="00071BFA" w:rsidP="008016FB">
    <w:pPr>
      <w:pStyle w:val="Footer"/>
    </w:pPr>
  </w:p>
  <w:p w14:paraId="6F3AB967" w14:textId="77777777" w:rsidR="00071BFA" w:rsidRDefault="00071BFA" w:rsidP="008016FB"/>
  <w:p w14:paraId="3AE78AE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937D" w14:textId="77777777" w:rsidR="00ED69FE" w:rsidRDefault="00ED69FE">
      <w:pPr>
        <w:spacing w:after="0" w:line="240" w:lineRule="auto"/>
      </w:pPr>
      <w:r>
        <w:separator/>
      </w:r>
    </w:p>
  </w:footnote>
  <w:footnote w:type="continuationSeparator" w:id="0">
    <w:p w14:paraId="7BDF228E" w14:textId="77777777" w:rsidR="00ED69FE" w:rsidRDefault="00ED69FE">
      <w:pPr>
        <w:spacing w:after="0" w:line="240" w:lineRule="auto"/>
      </w:pPr>
      <w:r>
        <w:continuationSeparator/>
      </w:r>
    </w:p>
  </w:footnote>
  <w:footnote w:type="continuationNotice" w:id="1">
    <w:p w14:paraId="67EDA5B7" w14:textId="77777777" w:rsidR="00ED69FE" w:rsidRDefault="00ED69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7FACAB96"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2A3221D8"/>
    <w:lvl w:ilvl="0" w:tplc="AC3C2F54">
      <w:start w:val="1"/>
      <w:numFmt w:val="decimal"/>
      <w:lvlText w:val="Staff 1-%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1A87B54"/>
    <w:multiLevelType w:val="hybridMultilevel"/>
    <w:tmpl w:val="0E2626F6"/>
    <w:lvl w:ilvl="0" w:tplc="FFFFFFFF">
      <w:start w:val="1"/>
      <w:numFmt w:val="decimal"/>
      <w:lvlText w:val="Staff 1-%1"/>
      <w:lvlJc w:val="left"/>
      <w:pPr>
        <w:ind w:left="720" w:hanging="360"/>
      </w:pPr>
      <w:rPr>
        <w:b/>
        <w:bCs/>
        <w:sz w:val="24"/>
        <w:szCs w:val="24"/>
      </w:r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3953D0"/>
    <w:multiLevelType w:val="hybridMultilevel"/>
    <w:tmpl w:val="59047B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30"/>
  </w:num>
  <w:num w:numId="3">
    <w:abstractNumId w:val="17"/>
  </w:num>
  <w:num w:numId="4">
    <w:abstractNumId w:val="12"/>
  </w:num>
  <w:num w:numId="5">
    <w:abstractNumId w:val="28"/>
  </w:num>
  <w:num w:numId="6">
    <w:abstractNumId w:val="27"/>
  </w:num>
  <w:num w:numId="7">
    <w:abstractNumId w:val="18"/>
  </w:num>
  <w:num w:numId="8">
    <w:abstractNumId w:val="20"/>
  </w:num>
  <w:num w:numId="9">
    <w:abstractNumId w:val="24"/>
  </w:num>
  <w:num w:numId="10">
    <w:abstractNumId w:val="26"/>
  </w:num>
  <w:num w:numId="11">
    <w:abstractNumId w:val="15"/>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6"/>
  </w:num>
  <w:num w:numId="25">
    <w:abstractNumId w:val="2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9FE"/>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29"/>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0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21DD"/>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7B5"/>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9F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64F1"/>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D1D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387338626">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900</Words>
  <Characters>4965</Characters>
  <Application>Microsoft Office Word</Application>
  <DocSecurity>0</DocSecurity>
  <Lines>41</Lines>
  <Paragraphs>11</Paragraphs>
  <ScaleCrop>false</ScaleCrop>
  <Manager/>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2022-12-20T17:29:00Z</dcterms:created>
  <dcterms:modified xsi:type="dcterms:W3CDTF">2022-12-20T19:13:00Z</dcterms:modified>
</cp:coreProperties>
</file>